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83" w:rsidRDefault="005D6483" w:rsidP="005D6483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Pr="00B97D43" w:rsidRDefault="002B2D9D" w:rsidP="002B2D9D">
      <w:pPr>
        <w:ind w:left="5040"/>
        <w:jc w:val="right"/>
        <w:rPr>
          <w:rFonts w:ascii="Calibri" w:eastAsia="Calibri" w:hAnsi="Calibri" w:cs="Times New Roman"/>
          <w:b/>
          <w:sz w:val="20"/>
          <w:szCs w:val="20"/>
        </w:rPr>
      </w:pPr>
      <w:bookmarkStart w:id="0" w:name="_GoBack"/>
      <w:r w:rsidRPr="00B97D43">
        <w:rPr>
          <w:rFonts w:ascii="Calibri" w:eastAsia="Calibri" w:hAnsi="Calibri" w:cs="Times New Roman"/>
          <w:b/>
          <w:sz w:val="20"/>
          <w:szCs w:val="20"/>
        </w:rPr>
        <w:t>ALLEGATO 4</w:t>
      </w:r>
      <w:r>
        <w:rPr>
          <w:rFonts w:ascii="Calibri" w:eastAsia="Calibri" w:hAnsi="Calibri" w:cs="Times New Roman"/>
          <w:b/>
          <w:sz w:val="20"/>
          <w:szCs w:val="20"/>
        </w:rPr>
        <w:t xml:space="preserve"> – Presa visione del progetto</w:t>
      </w:r>
    </w:p>
    <w:bookmarkEnd w:id="0"/>
    <w:p w:rsidR="002B2D9D" w:rsidRPr="00B97D43" w:rsidRDefault="002B2D9D" w:rsidP="002B2D9D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>Alla Regione Puglia</w:t>
      </w:r>
    </w:p>
    <w:p w:rsidR="002B2D9D" w:rsidRPr="00B97D43" w:rsidRDefault="002B2D9D" w:rsidP="002B2D9D">
      <w:pPr>
        <w:ind w:left="0"/>
        <w:jc w:val="right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>Autorità di Gestione del PSR Puglia 2014-2020</w:t>
      </w:r>
    </w:p>
    <w:p w:rsidR="002B2D9D" w:rsidRPr="00B97D43" w:rsidRDefault="002B2D9D" w:rsidP="002B2D9D">
      <w:pPr>
        <w:ind w:left="0"/>
        <w:jc w:val="right"/>
        <w:rPr>
          <w:rFonts w:ascii="Calibri" w:eastAsia="Calibri" w:hAnsi="Calibri" w:cs="Times New Roman"/>
          <w:sz w:val="20"/>
          <w:szCs w:val="20"/>
        </w:rPr>
      </w:pPr>
      <w:r w:rsidRPr="00A00FD1">
        <w:rPr>
          <w:rFonts w:ascii="Calibri" w:eastAsia="Calibri" w:hAnsi="Calibri" w:cs="Times New Roman"/>
          <w:sz w:val="20"/>
          <w:szCs w:val="20"/>
        </w:rPr>
        <w:t>Responsabile del procedimento</w:t>
      </w:r>
      <w:r>
        <w:rPr>
          <w:rFonts w:ascii="Calibri" w:eastAsia="Calibri" w:hAnsi="Calibri" w:cs="Times New Roman"/>
          <w:sz w:val="20"/>
          <w:szCs w:val="20"/>
        </w:rPr>
        <w:t xml:space="preserve"> sottomisura </w:t>
      </w:r>
      <w:r w:rsidRPr="00A00FD1">
        <w:rPr>
          <w:rFonts w:ascii="Calibri" w:eastAsia="Calibri" w:hAnsi="Calibri" w:cs="Times New Roman"/>
          <w:sz w:val="20"/>
          <w:szCs w:val="20"/>
        </w:rPr>
        <w:t xml:space="preserve"> 16.2</w:t>
      </w:r>
    </w:p>
    <w:p w:rsidR="002B2D9D" w:rsidRPr="00B97D43" w:rsidRDefault="002B2D9D" w:rsidP="002B2D9D">
      <w:pPr>
        <w:ind w:left="0"/>
        <w:jc w:val="right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>Lungomare N. Sauro n. 45/47-70121 Bari</w:t>
      </w:r>
    </w:p>
    <w:p w:rsidR="002B2D9D" w:rsidRPr="00B97D43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</w:p>
    <w:p w:rsidR="002B2D9D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</w:p>
    <w:p w:rsidR="002B2D9D" w:rsidRPr="00B97D43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  <w:r w:rsidRPr="00B97D43">
        <w:rPr>
          <w:rFonts w:cs="RPDEIL+Calibri-Bold"/>
          <w:bCs/>
          <w:color w:val="000000"/>
          <w:sz w:val="20"/>
          <w:szCs w:val="20"/>
        </w:rPr>
        <w:t>PSR Puglia 2014-2020</w:t>
      </w:r>
    </w:p>
    <w:p w:rsidR="002B2D9D" w:rsidRPr="00B97D43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  <w:r w:rsidRPr="00B97D43">
        <w:rPr>
          <w:rFonts w:cs="RPDEIL+Calibri-Bold"/>
          <w:bCs/>
          <w:color w:val="000000"/>
          <w:sz w:val="20"/>
          <w:szCs w:val="20"/>
        </w:rPr>
        <w:t>Misura 16 Cooperazione – Sottomisura 16.2 - Sostegno a progetti pilota e allo sviluppo di nuovi prodotti, pratiche, processi e tecnologie – Avviso pubblico approvato con DAG n. _____ del_____.</w:t>
      </w:r>
    </w:p>
    <w:p w:rsidR="002B2D9D" w:rsidRPr="00B97D43" w:rsidRDefault="002B2D9D" w:rsidP="002B2D9D">
      <w:pPr>
        <w:spacing w:after="120"/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</w:p>
    <w:p w:rsidR="002B2D9D" w:rsidRDefault="002B2D9D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</w:p>
    <w:p w:rsidR="002B2D9D" w:rsidRPr="00B97D43" w:rsidRDefault="002B2D9D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  <w:t xml:space="preserve">Dichiarazione sostitutiva </w:t>
      </w:r>
      <w:r w:rsidRPr="00B97D43">
        <w:rPr>
          <w:rFonts w:ascii="Calibri" w:eastAsia="Times New Roman" w:hAnsi="Calibri" w:cs="Calibri"/>
          <w:b/>
          <w:sz w:val="20"/>
          <w:szCs w:val="20"/>
          <w:lang w:eastAsia="it-IT"/>
        </w:rPr>
        <w:t>dell’atto di notorietà</w:t>
      </w:r>
    </w:p>
    <w:p w:rsidR="002B2D9D" w:rsidRPr="00B97D43" w:rsidRDefault="002B2D9D" w:rsidP="002B2D9D">
      <w:pPr>
        <w:ind w:left="283"/>
        <w:jc w:val="center"/>
        <w:rPr>
          <w:rFonts w:ascii="Calibri" w:eastAsia="Times New Roman" w:hAnsi="Calibri" w:cs="Times New Roman"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Cs/>
          <w:sz w:val="20"/>
          <w:szCs w:val="20"/>
          <w:lang w:eastAsia="en-GB"/>
        </w:rPr>
        <w:t>(D.P.R. n. 445 del 28.12.2000)</w:t>
      </w:r>
    </w:p>
    <w:p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</w:p>
    <w:p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Il/la sottoscritto/a (nome e cognome) ________________________nato/a ____________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.( ___ ) il ______________ residente in  _________________________________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. ______ alla via/piazza _________________________________________________ n. ____ </w:t>
      </w:r>
    </w:p>
    <w:p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In qualità di legale rappresentante della ______________, con sede in ___________ alla Via _____________ n. 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P.Iva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 ____________________________, </w:t>
      </w:r>
      <w:r w:rsidRPr="00B97D43">
        <w:rPr>
          <w:rFonts w:ascii="Calibri" w:eastAsia="Calibri" w:hAnsi="Calibri" w:cs="Times New Roman"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2B2D9D" w:rsidRPr="00B97D43" w:rsidRDefault="002B2D9D" w:rsidP="002B2D9D">
      <w:pPr>
        <w:numPr>
          <w:ilvl w:val="0"/>
          <w:numId w:val="3"/>
        </w:numPr>
        <w:spacing w:before="120" w:after="200" w:line="276" w:lineRule="auto"/>
        <w:ind w:left="714" w:hanging="357"/>
        <w:contextualSpacing/>
        <w:jc w:val="both"/>
        <w:rPr>
          <w:rFonts w:eastAsia="Calibri"/>
          <w:sz w:val="20"/>
          <w:szCs w:val="20"/>
        </w:rPr>
      </w:pPr>
      <w:r w:rsidRPr="00B97D43">
        <w:rPr>
          <w:rFonts w:eastAsia="Calibri"/>
          <w:sz w:val="20"/>
          <w:szCs w:val="20"/>
        </w:rPr>
        <w:t>che la Regione Puglia con la Determinazione dell’Autorità di Gestione del PSR PUGLIA 2014-2020 del_______ n. ________, (pubblicata sul BURP n. ____, del________), ha attivato l’Avviso Pubblico per la presentazione delle domande di sostegno, relativo alla Misura 16 – Cooperazione (Art. 35 Reg. (UE) n.1305/2013)- Sottomisura 16.2 - Sostegno a progetti pilota e allo sviluppo di nuovi prodotti, pratiche, processi e tecnologie;</w:t>
      </w:r>
    </w:p>
    <w:p w:rsidR="002B2D9D" w:rsidRPr="00B97D43" w:rsidRDefault="002B2D9D" w:rsidP="002B2D9D">
      <w:pPr>
        <w:numPr>
          <w:ilvl w:val="0"/>
          <w:numId w:val="3"/>
        </w:numPr>
        <w:spacing w:before="120" w:after="200" w:line="276" w:lineRule="auto"/>
        <w:ind w:left="714" w:hanging="357"/>
        <w:contextualSpacing/>
        <w:jc w:val="both"/>
        <w:rPr>
          <w:rFonts w:eastAsia="Calibri"/>
          <w:sz w:val="20"/>
          <w:szCs w:val="20"/>
        </w:rPr>
      </w:pPr>
      <w:r w:rsidRPr="00B97D43">
        <w:rPr>
          <w:rFonts w:cs="Arial"/>
          <w:sz w:val="20"/>
          <w:szCs w:val="20"/>
        </w:rPr>
        <w:t xml:space="preserve">che, ai sensi dell'Avviso Pubblico, </w:t>
      </w:r>
      <w:r w:rsidRPr="00B97D43">
        <w:rPr>
          <w:sz w:val="20"/>
          <w:szCs w:val="20"/>
        </w:rPr>
        <w:t>la forma giuridica che il GO ha adottato/adotterà è:</w:t>
      </w:r>
    </w:p>
    <w:p w:rsidR="002B2D9D" w:rsidRPr="00B97D43" w:rsidRDefault="002B2D9D" w:rsidP="002B2D9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>Raggruppamento dotato di soggettività giuridica (tutte le forme previste dal codice civile e da leggi speciali – reti soggetto)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 la forma giuridica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:rsidR="002B2D9D" w:rsidRPr="00B97D43" w:rsidRDefault="002B2D9D" w:rsidP="002B2D9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 xml:space="preserve"> Raggruppamento privo di soggettività giuridica (ATI, ATS e Reti contratto)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:rsidR="002B2D9D" w:rsidRPr="00B97D43" w:rsidRDefault="002B2D9D" w:rsidP="002B2D9D">
      <w:pPr>
        <w:keepNext/>
        <w:keepLines/>
        <w:spacing w:before="200" w:line="276" w:lineRule="auto"/>
        <w:ind w:left="0"/>
        <w:jc w:val="center"/>
        <w:outlineLvl w:val="7"/>
        <w:rPr>
          <w:rFonts w:ascii="Calibri" w:eastAsia="Times New Roman" w:hAnsi="Calibri" w:cs="Arial"/>
          <w:b/>
          <w:bCs/>
          <w:iCs/>
          <w:sz w:val="20"/>
          <w:szCs w:val="20"/>
        </w:rPr>
      </w:pPr>
      <w:r w:rsidRPr="00B97D43">
        <w:rPr>
          <w:rFonts w:ascii="Calibri" w:eastAsia="Times New Roman" w:hAnsi="Calibri" w:cs="Arial"/>
          <w:b/>
          <w:bCs/>
          <w:iCs/>
          <w:sz w:val="20"/>
          <w:szCs w:val="20"/>
        </w:rPr>
        <w:t>DICHIARA</w:t>
      </w:r>
    </w:p>
    <w:p w:rsidR="002B2D9D" w:rsidRPr="00B97D43" w:rsidRDefault="002B2D9D" w:rsidP="002B2D9D">
      <w:pPr>
        <w:numPr>
          <w:ilvl w:val="0"/>
          <w:numId w:val="4"/>
        </w:numPr>
        <w:spacing w:after="200" w:line="276" w:lineRule="auto"/>
        <w:ind w:hanging="436"/>
        <w:jc w:val="both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di aver preso visione di quanto disposto nell</w:t>
      </w:r>
      <w:r w:rsidRPr="00B97D43">
        <w:rPr>
          <w:rFonts w:eastAsia="Calibri"/>
          <w:sz w:val="20"/>
          <w:szCs w:val="20"/>
        </w:rPr>
        <w:t>’Avviso Pubblico per la presentazione delle domande di sostegno, relativo alla Misura 16 – Cooperazione (Art. 35 Reg. (UE) n.1305/2013) - Sottomisura 16.2 - Sostegno a progetti pilota e allo sviluppo di nuovi prodotti, pratiche, processi e tecnologie;</w:t>
      </w:r>
      <w:r w:rsidRPr="00B97D43">
        <w:rPr>
          <w:rFonts w:ascii="Calibri" w:eastAsia="Calibri" w:hAnsi="Calibri" w:cs="Arial"/>
          <w:sz w:val="20"/>
          <w:szCs w:val="20"/>
        </w:rPr>
        <w:t xml:space="preserve"> </w:t>
      </w:r>
    </w:p>
    <w:p w:rsidR="002B2D9D" w:rsidRPr="00B97D43" w:rsidRDefault="002B2D9D" w:rsidP="002B2D9D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lastRenderedPageBreak/>
        <w:t xml:space="preserve">di aver preso visione di quanto riportato nella scheda di progetto, </w:t>
      </w:r>
      <w:r w:rsidRPr="00B97D43">
        <w:rPr>
          <w:sz w:val="20"/>
          <w:szCs w:val="20"/>
        </w:rPr>
        <w:t>sottoscritto dal Capofila e dal Responsabile Tecnico Scientifico</w:t>
      </w:r>
      <w:r w:rsidRPr="00B97D43">
        <w:rPr>
          <w:rFonts w:ascii="Calibri" w:eastAsia="Calibri" w:hAnsi="Calibri" w:cs="Arial"/>
          <w:sz w:val="20"/>
          <w:szCs w:val="20"/>
        </w:rPr>
        <w:t xml:space="preserve"> e di condividerne e accettarne il contenuto in ogni sua parte;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>che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>le informazioni relative alla scheda del partner sottoscritto  sono veritiere e corrette.</w:t>
      </w:r>
    </w:p>
    <w:p w:rsidR="002B2D9D" w:rsidRPr="00B97D43" w:rsidRDefault="002B2D9D" w:rsidP="002B2D9D">
      <w:pPr>
        <w:spacing w:after="200" w:line="276" w:lineRule="auto"/>
        <w:ind w:left="0"/>
        <w:jc w:val="both"/>
        <w:rPr>
          <w:sz w:val="20"/>
          <w:szCs w:val="20"/>
        </w:rPr>
      </w:pPr>
    </w:p>
    <w:p w:rsidR="002B2D9D" w:rsidRPr="00B97D43" w:rsidRDefault="002B2D9D" w:rsidP="002B2D9D">
      <w:pPr>
        <w:spacing w:after="200" w:line="276" w:lineRule="auto"/>
        <w:ind w:left="0"/>
        <w:jc w:val="both"/>
        <w:rPr>
          <w:rFonts w:ascii="Calibri" w:eastAsia="Calibri" w:hAnsi="Calibri" w:cs="Arial"/>
          <w:sz w:val="20"/>
          <w:szCs w:val="20"/>
        </w:rPr>
      </w:pPr>
    </w:p>
    <w:p w:rsidR="002B2D9D" w:rsidRPr="00B97D43" w:rsidRDefault="002B2D9D" w:rsidP="002B2D9D">
      <w:pPr>
        <w:spacing w:after="200" w:line="276" w:lineRule="auto"/>
        <w:ind w:left="0"/>
        <w:jc w:val="both"/>
        <w:rPr>
          <w:rFonts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……………, lì ………………………………</w:t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</w:p>
    <w:p w:rsidR="002B2D9D" w:rsidRPr="00B97D43" w:rsidRDefault="002B2D9D" w:rsidP="002B2D9D">
      <w:pPr>
        <w:spacing w:after="200" w:line="276" w:lineRule="auto"/>
        <w:ind w:left="4248" w:firstLine="708"/>
        <w:jc w:val="center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Timbro e firma</w:t>
      </w:r>
      <w:r w:rsidRPr="00B97D43">
        <w:rPr>
          <w:rFonts w:cs="Arial"/>
          <w:sz w:val="20"/>
          <w:szCs w:val="20"/>
          <w:vertAlign w:val="superscript"/>
        </w:rPr>
        <w:footnoteReference w:id="1"/>
      </w:r>
      <w:r w:rsidRPr="00B97D43">
        <w:rPr>
          <w:rFonts w:ascii="Calibri" w:eastAsia="Calibri" w:hAnsi="Calibri" w:cs="Arial"/>
          <w:sz w:val="20"/>
          <w:szCs w:val="20"/>
        </w:rPr>
        <w:t xml:space="preserve"> del Legale Rappresentante</w:t>
      </w:r>
    </w:p>
    <w:p w:rsidR="002B2D9D" w:rsidRPr="00B97D43" w:rsidRDefault="002B2D9D" w:rsidP="002B2D9D">
      <w:pPr>
        <w:spacing w:after="200" w:line="276" w:lineRule="auto"/>
        <w:ind w:left="0"/>
        <w:jc w:val="both"/>
        <w:rPr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>_______________________________________</w:t>
      </w:r>
      <w:r w:rsidRPr="00B97D43">
        <w:rPr>
          <w:rFonts w:cs="Arial"/>
          <w:sz w:val="20"/>
          <w:szCs w:val="20"/>
        </w:rPr>
        <w:t>____</w:t>
      </w: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DD3" w:rsidRDefault="00415DD3" w:rsidP="00234776">
      <w:r>
        <w:separator/>
      </w:r>
    </w:p>
  </w:endnote>
  <w:endnote w:type="continuationSeparator" w:id="0">
    <w:p w:rsidR="00415DD3" w:rsidRDefault="00415DD3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DD3" w:rsidRDefault="00415DD3" w:rsidP="00234776">
      <w:r>
        <w:separator/>
      </w:r>
    </w:p>
  </w:footnote>
  <w:footnote w:type="continuationSeparator" w:id="0">
    <w:p w:rsidR="00415DD3" w:rsidRDefault="00415DD3" w:rsidP="00234776">
      <w:r>
        <w:continuationSeparator/>
      </w:r>
    </w:p>
  </w:footnote>
  <w:footnote w:id="1">
    <w:p w:rsidR="002B2D9D" w:rsidRDefault="002B2D9D" w:rsidP="002B2D9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012000" cy="1239455"/>
          <wp:effectExtent l="19050" t="19050" r="26850" b="178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000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234776"/>
    <w:rsid w:val="002B2D9D"/>
    <w:rsid w:val="00415DD3"/>
    <w:rsid w:val="004E41A0"/>
    <w:rsid w:val="005D6483"/>
    <w:rsid w:val="00624FD2"/>
    <w:rsid w:val="009A057B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2018-10-08T08:42:00Z</dcterms:created>
  <dcterms:modified xsi:type="dcterms:W3CDTF">2018-10-08T08:42:00Z</dcterms:modified>
</cp:coreProperties>
</file>